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D91" w:rsidRDefault="00421D91" w:rsidP="00421D91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24814">
        <w:rPr>
          <w:rFonts w:ascii="Times New Roman" w:hAnsi="Times New Roman"/>
          <w:b/>
          <w:sz w:val="28"/>
          <w:szCs w:val="28"/>
          <w:lang w:val="ru-RU"/>
        </w:rPr>
        <w:t>Перечень обязательных документов</w:t>
      </w:r>
    </w:p>
    <w:p w:rsidR="00421D91" w:rsidRPr="00824814" w:rsidRDefault="00421D91" w:rsidP="00421D9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24814">
        <w:rPr>
          <w:rFonts w:ascii="Times New Roman" w:hAnsi="Times New Roman"/>
          <w:b/>
          <w:sz w:val="28"/>
          <w:szCs w:val="28"/>
          <w:lang w:val="ru-RU"/>
        </w:rPr>
        <w:t>при предоставлении коммерческих предложении</w:t>
      </w:r>
    </w:p>
    <w:p w:rsidR="00421D91" w:rsidRPr="00421D91" w:rsidRDefault="00421D91" w:rsidP="00421D91">
      <w:pPr>
        <w:tabs>
          <w:tab w:val="left" w:pos="-311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21D91">
        <w:rPr>
          <w:rFonts w:ascii="Times New Roman" w:hAnsi="Times New Roman"/>
          <w:sz w:val="28"/>
          <w:szCs w:val="28"/>
          <w:lang w:val="ru-RU"/>
        </w:rPr>
        <w:t>1.</w:t>
      </w:r>
      <w:r w:rsidRPr="00421D91">
        <w:rPr>
          <w:rFonts w:ascii="Times New Roman" w:hAnsi="Times New Roman"/>
          <w:sz w:val="28"/>
          <w:szCs w:val="28"/>
        </w:rPr>
        <w:t> </w:t>
      </w:r>
      <w:r w:rsidRPr="00421D91">
        <w:rPr>
          <w:rFonts w:ascii="Times New Roman" w:hAnsi="Times New Roman"/>
          <w:sz w:val="28"/>
          <w:szCs w:val="28"/>
          <w:lang w:val="ru-RU"/>
        </w:rPr>
        <w:t xml:space="preserve">Свидетельство о государственной регистрации (перерегистрации) юридического лица </w:t>
      </w:r>
      <w:r w:rsidRPr="00421D91">
        <w:rPr>
          <w:rFonts w:ascii="Times New Roman" w:hAnsi="Times New Roman"/>
          <w:bCs/>
          <w:sz w:val="28"/>
          <w:szCs w:val="28"/>
          <w:lang w:val="ru-RU"/>
        </w:rPr>
        <w:t>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4" w:history="1">
        <w:r w:rsidRPr="00421D91">
          <w:rPr>
            <w:rStyle w:val="a3"/>
            <w:rFonts w:ascii="Times New Roman" w:hAnsi="Times New Roman"/>
            <w:sz w:val="28"/>
            <w:szCs w:val="28"/>
          </w:rPr>
          <w:t>www</w:t>
        </w:r>
        <w:r w:rsidRPr="00421D91">
          <w:rPr>
            <w:rStyle w:val="a3"/>
            <w:rFonts w:ascii="Times New Roman" w:hAnsi="Times New Roman"/>
            <w:sz w:val="28"/>
            <w:szCs w:val="28"/>
            <w:lang w:val="ru-RU"/>
          </w:rPr>
          <w:t>.</w:t>
        </w:r>
        <w:r w:rsidRPr="00421D91">
          <w:rPr>
            <w:rStyle w:val="a3"/>
            <w:rFonts w:ascii="Times New Roman" w:hAnsi="Times New Roman"/>
            <w:sz w:val="28"/>
            <w:szCs w:val="28"/>
          </w:rPr>
          <w:t>e</w:t>
        </w:r>
        <w:r w:rsidRPr="00421D91">
          <w:rPr>
            <w:rStyle w:val="a3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421D91">
          <w:rPr>
            <w:rStyle w:val="a3"/>
            <w:rFonts w:ascii="Times New Roman" w:hAnsi="Times New Roman"/>
            <w:sz w:val="28"/>
            <w:szCs w:val="28"/>
          </w:rPr>
          <w:t>gov</w:t>
        </w:r>
        <w:proofErr w:type="spellEnd"/>
        <w:r w:rsidRPr="00421D91">
          <w:rPr>
            <w:rStyle w:val="a3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421D91">
          <w:rPr>
            <w:rStyle w:val="a3"/>
            <w:rFonts w:ascii="Times New Roman" w:hAnsi="Times New Roman"/>
            <w:sz w:val="28"/>
            <w:szCs w:val="28"/>
          </w:rPr>
          <w:t>kz</w:t>
        </w:r>
        <w:proofErr w:type="spellEnd"/>
      </w:hyperlink>
      <w:r w:rsidRPr="00421D91">
        <w:rPr>
          <w:rFonts w:ascii="Times New Roman" w:hAnsi="Times New Roman"/>
          <w:bCs/>
          <w:sz w:val="28"/>
          <w:szCs w:val="28"/>
          <w:lang w:val="ru-RU"/>
        </w:rPr>
        <w:t>) государственного органа, выдавшего справку, использующего электронную систему регистрации</w:t>
      </w:r>
      <w:r w:rsidRPr="00421D91">
        <w:rPr>
          <w:rFonts w:ascii="Times New Roman" w:hAnsi="Times New Roman"/>
          <w:sz w:val="28"/>
          <w:szCs w:val="28"/>
          <w:lang w:val="ru-RU"/>
        </w:rPr>
        <w:t>,</w:t>
      </w:r>
    </w:p>
    <w:p w:rsidR="00421D91" w:rsidRPr="00421D91" w:rsidRDefault="00421D91" w:rsidP="00421D91">
      <w:pPr>
        <w:tabs>
          <w:tab w:val="left" w:pos="-311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21D91">
        <w:rPr>
          <w:rFonts w:ascii="Times New Roman" w:hAnsi="Times New Roman"/>
          <w:sz w:val="28"/>
          <w:szCs w:val="28"/>
          <w:lang w:val="ru-RU"/>
        </w:rPr>
        <w:t xml:space="preserve">для физического лица – электронную копию документа о регистрации в качестве субъекта предпринимательства, </w:t>
      </w:r>
    </w:p>
    <w:p w:rsidR="00421D91" w:rsidRPr="00421D91" w:rsidRDefault="00421D91" w:rsidP="00421D91">
      <w:pPr>
        <w:tabs>
          <w:tab w:val="left" w:pos="-311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21D91">
        <w:rPr>
          <w:rFonts w:ascii="Times New Roman" w:hAnsi="Times New Roman"/>
          <w:sz w:val="28"/>
          <w:szCs w:val="28"/>
          <w:lang w:val="ru-RU"/>
        </w:rPr>
        <w:t xml:space="preserve">для временного объединения юридических лиц (консорциума) - электронную копию соглашения о консорциуме и электронные копии свидетельств о государственной регистрации (перерегистрации) участников консорциума; </w:t>
      </w:r>
    </w:p>
    <w:p w:rsidR="00421D91" w:rsidRPr="00421D91" w:rsidRDefault="00421D91" w:rsidP="00421D91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21D91">
        <w:rPr>
          <w:rFonts w:ascii="Times New Roman" w:hAnsi="Times New Roman"/>
          <w:sz w:val="28"/>
          <w:szCs w:val="28"/>
          <w:lang w:val="ru-RU"/>
        </w:rPr>
        <w:t>2. Техническая спецификация (техническое задание) потенциального исполнителя, которая должна соответствовать требованиям, установленным согласно приложениями к объявлению;</w:t>
      </w:r>
    </w:p>
    <w:p w:rsidR="00421D91" w:rsidRPr="00824814" w:rsidRDefault="00421D91" w:rsidP="00421D91">
      <w:pPr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21D91">
        <w:rPr>
          <w:rFonts w:ascii="Times New Roman" w:hAnsi="Times New Roman"/>
          <w:sz w:val="28"/>
          <w:szCs w:val="28"/>
          <w:lang w:val="ru-RU"/>
        </w:rPr>
        <w:t>3. Коммерческое предложение потенциального исполнителя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413E7" w:rsidRDefault="008413E7">
      <w:bookmarkStart w:id="0" w:name="_GoBack"/>
      <w:bookmarkEnd w:id="0"/>
    </w:p>
    <w:sectPr w:rsidR="00841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463"/>
    <w:rsid w:val="00421D91"/>
    <w:rsid w:val="008413E7"/>
    <w:rsid w:val="00A9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6AE9D"/>
  <w15:chartTrackingRefBased/>
  <w15:docId w15:val="{92767046-D06B-45B3-BDAF-913E6D50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91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21D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Мейрамгуль К. Тойшибаева</dc:creator>
  <cp:keywords/>
  <dc:description/>
  <cp:lastModifiedBy>Мейрамгуль К. Тойшибаева</cp:lastModifiedBy>
  <cp:revision>2</cp:revision>
  <dcterms:created xsi:type="dcterms:W3CDTF">2026-07-13T11:57:00Z</dcterms:created>
  <dcterms:modified xsi:type="dcterms:W3CDTF">2026-07-13T11:58:00Z</dcterms:modified>
</cp:coreProperties>
</file>